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307a621c8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0f582b91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Schmalenfelde,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fcdd12304566" /><Relationship Type="http://schemas.openxmlformats.org/officeDocument/2006/relationships/numbering" Target="/word/numbering.xml" Id="R9331371005c04588" /><Relationship Type="http://schemas.openxmlformats.org/officeDocument/2006/relationships/settings" Target="/word/settings.xml" Id="R2e29dfc8bb8c4523" /><Relationship Type="http://schemas.openxmlformats.org/officeDocument/2006/relationships/image" Target="/word/media/a652b9a0-6f8c-4645-a473-bfaa8f1d0c8e.png" Id="R47b00f582b91447c" /></Relationships>
</file>