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a6cb27e9c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3bea14500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Schmessau,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78821d1e4eee" /><Relationship Type="http://schemas.openxmlformats.org/officeDocument/2006/relationships/numbering" Target="/word/numbering.xml" Id="Rb7061229e90e4abc" /><Relationship Type="http://schemas.openxmlformats.org/officeDocument/2006/relationships/settings" Target="/word/settings.xml" Id="Rc33b449d7f28451b" /><Relationship Type="http://schemas.openxmlformats.org/officeDocument/2006/relationships/image" Target="/word/media/913c9063-2fb8-4103-b025-8f7ad6014821.png" Id="R1f53bea14500402c" /></Relationships>
</file>