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96cae4eb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bba5f090d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Schoeffengrund,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2ad707d5744aa" /><Relationship Type="http://schemas.openxmlformats.org/officeDocument/2006/relationships/numbering" Target="/word/numbering.xml" Id="R776706136f4646a2" /><Relationship Type="http://schemas.openxmlformats.org/officeDocument/2006/relationships/settings" Target="/word/settings.xml" Id="Rdfe3bd90bbd34067" /><Relationship Type="http://schemas.openxmlformats.org/officeDocument/2006/relationships/image" Target="/word/media/550a95e3-6682-4b3a-97ae-1d7b9b04b987.png" Id="R085bba5f090d48c6" /></Relationships>
</file>