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9ed8a1631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ba75a1c6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Schoneflieth,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898cb7ff41ad" /><Relationship Type="http://schemas.openxmlformats.org/officeDocument/2006/relationships/numbering" Target="/word/numbering.xml" Id="R01bdbbef964f4376" /><Relationship Type="http://schemas.openxmlformats.org/officeDocument/2006/relationships/settings" Target="/word/settings.xml" Id="R8e935a871c8345c3" /><Relationship Type="http://schemas.openxmlformats.org/officeDocument/2006/relationships/image" Target="/word/media/e02c6372-7a4b-4bb8-8292-3eac71aba451.png" Id="R182ba75a1c6f4693" /></Relationships>
</file>