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83c4b745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17828596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e23e72ce2488c" /><Relationship Type="http://schemas.openxmlformats.org/officeDocument/2006/relationships/numbering" Target="/word/numbering.xml" Id="R7b26a7ed24ee4157" /><Relationship Type="http://schemas.openxmlformats.org/officeDocument/2006/relationships/settings" Target="/word/settings.xml" Id="Rbd3b60f40bed4237" /><Relationship Type="http://schemas.openxmlformats.org/officeDocument/2006/relationships/image" Target="/word/media/0791dacc-d8f2-424b-b84d-05c10201ab35.png" Id="Re6fa17828596462b" /></Relationships>
</file>