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2f640b86a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53499f574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Schonferchen,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352f5c3e44bad" /><Relationship Type="http://schemas.openxmlformats.org/officeDocument/2006/relationships/numbering" Target="/word/numbering.xml" Id="R4d8a9cddc97e4913" /><Relationship Type="http://schemas.openxmlformats.org/officeDocument/2006/relationships/settings" Target="/word/settings.xml" Id="Red8a48c29aba4cc3" /><Relationship Type="http://schemas.openxmlformats.org/officeDocument/2006/relationships/image" Target="/word/media/37e8499f-b92a-465e-b21b-336790226ed2.png" Id="Re6053499f5744263" /></Relationships>
</file>