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ae80148ba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83bdc7dae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Schonkamp,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fcccf09664a02" /><Relationship Type="http://schemas.openxmlformats.org/officeDocument/2006/relationships/numbering" Target="/word/numbering.xml" Id="R0aeeebb5a1fa49d0" /><Relationship Type="http://schemas.openxmlformats.org/officeDocument/2006/relationships/settings" Target="/word/settings.xml" Id="R15f445b136b0479b" /><Relationship Type="http://schemas.openxmlformats.org/officeDocument/2006/relationships/image" Target="/word/media/9df6d0a1-c8e1-4154-a6ff-85b1352b0111.png" Id="R14e83bdc7dae4c5b" /></Relationships>
</file>