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1ea205d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a03e57dca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fb59637de41f1" /><Relationship Type="http://schemas.openxmlformats.org/officeDocument/2006/relationships/numbering" Target="/word/numbering.xml" Id="R96a8ec64dab6426a" /><Relationship Type="http://schemas.openxmlformats.org/officeDocument/2006/relationships/settings" Target="/word/settings.xml" Id="Rb28a690e4fe94a14" /><Relationship Type="http://schemas.openxmlformats.org/officeDocument/2006/relationships/image" Target="/word/media/ef53ba8d-7062-4cd3-88ce-3ffba02f4e26.png" Id="R824a03e57dca4abb" /></Relationships>
</file>