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21419ac93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597ac66e0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Schophoven,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78ba83db4e17" /><Relationship Type="http://schemas.openxmlformats.org/officeDocument/2006/relationships/numbering" Target="/word/numbering.xml" Id="R8a284d6dbb2d420c" /><Relationship Type="http://schemas.openxmlformats.org/officeDocument/2006/relationships/settings" Target="/word/settings.xml" Id="R652c75ad3eb54f0c" /><Relationship Type="http://schemas.openxmlformats.org/officeDocument/2006/relationships/image" Target="/word/media/c18b5f3c-fbec-4767-b6c5-083986336cba.png" Id="R9d7597ac66e04ff7" /></Relationships>
</file>