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d6fb6d7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5e0eac66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60a9929c94b23" /><Relationship Type="http://schemas.openxmlformats.org/officeDocument/2006/relationships/numbering" Target="/word/numbering.xml" Id="R006609cf38c148ea" /><Relationship Type="http://schemas.openxmlformats.org/officeDocument/2006/relationships/settings" Target="/word/settings.xml" Id="Rfa6e7f3917624bf6" /><Relationship Type="http://schemas.openxmlformats.org/officeDocument/2006/relationships/image" Target="/word/media/ac902a32-82f6-400b-a9d0-60f792babdb6.png" Id="R90c5e0eac66f43fa" /></Relationships>
</file>