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dab5c5fddd4c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ef61c7d50b4a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Schrollbach,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e1b7ede9e04cd6" /><Relationship Type="http://schemas.openxmlformats.org/officeDocument/2006/relationships/numbering" Target="/word/numbering.xml" Id="R677726b4395f438b" /><Relationship Type="http://schemas.openxmlformats.org/officeDocument/2006/relationships/settings" Target="/word/settings.xml" Id="R23159164ae56456f" /><Relationship Type="http://schemas.openxmlformats.org/officeDocument/2006/relationships/image" Target="/word/media/5e964844-4314-4138-8172-f3ae4d89ae90.png" Id="R6def61c7d50b4a0b" /></Relationships>
</file>