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8b830fa12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9e2f4e0a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ab093d42b4a5b" /><Relationship Type="http://schemas.openxmlformats.org/officeDocument/2006/relationships/numbering" Target="/word/numbering.xml" Id="Rd492ee3844e74f9f" /><Relationship Type="http://schemas.openxmlformats.org/officeDocument/2006/relationships/settings" Target="/word/settings.xml" Id="Rddc479407f8f4b1c" /><Relationship Type="http://schemas.openxmlformats.org/officeDocument/2006/relationships/image" Target="/word/media/4f76f052-fa6f-4a9a-ac1a-c4220170028e.png" Id="R71b9e2f4e0a54c2b" /></Relationships>
</file>