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207ac61d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d1aab7e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Schwalmtal,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4f7d8fc84e2a" /><Relationship Type="http://schemas.openxmlformats.org/officeDocument/2006/relationships/numbering" Target="/word/numbering.xml" Id="R1a107d2b059249d2" /><Relationship Type="http://schemas.openxmlformats.org/officeDocument/2006/relationships/settings" Target="/word/settings.xml" Id="R871a6b63667a478e" /><Relationship Type="http://schemas.openxmlformats.org/officeDocument/2006/relationships/image" Target="/word/media/08be42e0-4048-46a8-aafb-79e940c2714b.png" Id="Re302d1aab7e8414d" /></Relationships>
</file>