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1674e6b0f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7e2d89adb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79b07203b4efb" /><Relationship Type="http://schemas.openxmlformats.org/officeDocument/2006/relationships/numbering" Target="/word/numbering.xml" Id="R71fbc00cef02492f" /><Relationship Type="http://schemas.openxmlformats.org/officeDocument/2006/relationships/settings" Target="/word/settings.xml" Id="R6765df17f2764e15" /><Relationship Type="http://schemas.openxmlformats.org/officeDocument/2006/relationships/image" Target="/word/media/1df2eaae-c108-48fc-a553-b854315cf791.png" Id="Ra5c7e2d89adb46b1" /></Relationships>
</file>