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c8587bf46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bb3cb7a7c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0fddbc0784db3" /><Relationship Type="http://schemas.openxmlformats.org/officeDocument/2006/relationships/numbering" Target="/word/numbering.xml" Id="R921e8abb41964f2a" /><Relationship Type="http://schemas.openxmlformats.org/officeDocument/2006/relationships/settings" Target="/word/settings.xml" Id="Rb08ab944563b4df1" /><Relationship Type="http://schemas.openxmlformats.org/officeDocument/2006/relationships/image" Target="/word/media/325845c4-b99b-4d54-8091-0ab2f8e589fc.png" Id="R5eabb3cb7a7c4b36" /></Relationships>
</file>