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7d79f427d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dc0ed7674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b2d5a5cc34684" /><Relationship Type="http://schemas.openxmlformats.org/officeDocument/2006/relationships/numbering" Target="/word/numbering.xml" Id="R7c84f5545fd044b9" /><Relationship Type="http://schemas.openxmlformats.org/officeDocument/2006/relationships/settings" Target="/word/settings.xml" Id="Ra8d38e704b064421" /><Relationship Type="http://schemas.openxmlformats.org/officeDocument/2006/relationships/image" Target="/word/media/63f421b6-4e2e-439c-9d52-de06c0873b30.png" Id="R081dc0ed7674428a" /></Relationships>
</file>