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b53a4a45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706de48c4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Schwingham,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aff0b10f04062" /><Relationship Type="http://schemas.openxmlformats.org/officeDocument/2006/relationships/numbering" Target="/word/numbering.xml" Id="R0ea7a1c204ea406b" /><Relationship Type="http://schemas.openxmlformats.org/officeDocument/2006/relationships/settings" Target="/word/settings.xml" Id="Re8f5cc6e43424ce9" /><Relationship Type="http://schemas.openxmlformats.org/officeDocument/2006/relationships/image" Target="/word/media/4d3b0419-0a6c-485f-8190-ae40fa1753c2.png" Id="R8a3706de48c4439f" /></Relationships>
</file>