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fc818c7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613d4597f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Schwoen,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dfd96887b47e2" /><Relationship Type="http://schemas.openxmlformats.org/officeDocument/2006/relationships/numbering" Target="/word/numbering.xml" Id="R0c0be909f3bb4b1d" /><Relationship Type="http://schemas.openxmlformats.org/officeDocument/2006/relationships/settings" Target="/word/settings.xml" Id="Racc2a44af42e4185" /><Relationship Type="http://schemas.openxmlformats.org/officeDocument/2006/relationships/image" Target="/word/media/faf78080-8870-4aa2-b552-301f7fc0777a.png" Id="Re69613d4597f488b" /></Relationships>
</file>