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b5c22169a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48af00501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Schwueblingsen,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95d349fe04819" /><Relationship Type="http://schemas.openxmlformats.org/officeDocument/2006/relationships/numbering" Target="/word/numbering.xml" Id="R2d0ec1108b0c45a5" /><Relationship Type="http://schemas.openxmlformats.org/officeDocument/2006/relationships/settings" Target="/word/settings.xml" Id="R45ab36bad3f5430f" /><Relationship Type="http://schemas.openxmlformats.org/officeDocument/2006/relationships/image" Target="/word/media/3a795a76-26e5-4f30-a850-83c9672e2811.png" Id="R90c48af005014b5e" /></Relationships>
</file>