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e806db84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960f9ee65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57b4e52ed4b35" /><Relationship Type="http://schemas.openxmlformats.org/officeDocument/2006/relationships/numbering" Target="/word/numbering.xml" Id="R1a93a307d07b43c4" /><Relationship Type="http://schemas.openxmlformats.org/officeDocument/2006/relationships/settings" Target="/word/settings.xml" Id="R30a23cc4876743c9" /><Relationship Type="http://schemas.openxmlformats.org/officeDocument/2006/relationships/image" Target="/word/media/2347de39-0a02-42af-9783-f39d21ec80c5.png" Id="Re37960f9ee65468b" /></Relationships>
</file>