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95689ab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0f4e6ad70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f2b826f84239" /><Relationship Type="http://schemas.openxmlformats.org/officeDocument/2006/relationships/numbering" Target="/word/numbering.xml" Id="Rff90461d5a9f4bbb" /><Relationship Type="http://schemas.openxmlformats.org/officeDocument/2006/relationships/settings" Target="/word/settings.xml" Id="Rd9feab3c1961401a" /><Relationship Type="http://schemas.openxmlformats.org/officeDocument/2006/relationships/image" Target="/word/media/317ad006-7dbb-40e7-8b6f-cef3c6de8db2.png" Id="R5e80f4e6ad704a43" /></Relationships>
</file>