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d360daf8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da37db6fa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Seiffen,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ec0be012240d7" /><Relationship Type="http://schemas.openxmlformats.org/officeDocument/2006/relationships/numbering" Target="/word/numbering.xml" Id="R0adc417efb0b4909" /><Relationship Type="http://schemas.openxmlformats.org/officeDocument/2006/relationships/settings" Target="/word/settings.xml" Id="Rf43e036278344e8d" /><Relationship Type="http://schemas.openxmlformats.org/officeDocument/2006/relationships/image" Target="/word/media/33edc33e-34ef-4a80-a2c7-c825ddde1620.png" Id="R357da37db6fa46ad" /></Relationships>
</file>