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b026eda0e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29c646cd7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Seitersdorf,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14b716eff47d2" /><Relationship Type="http://schemas.openxmlformats.org/officeDocument/2006/relationships/numbering" Target="/word/numbering.xml" Id="R0468df40644441b4" /><Relationship Type="http://schemas.openxmlformats.org/officeDocument/2006/relationships/settings" Target="/word/settings.xml" Id="Rf2fd692895834dc2" /><Relationship Type="http://schemas.openxmlformats.org/officeDocument/2006/relationships/image" Target="/word/media/230f71e6-1eac-41f9-8fd5-b9370f9e2548.png" Id="R80129c646cd745b0" /></Relationships>
</file>