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9d05029d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1e8fe1dd8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ae172ae8448f" /><Relationship Type="http://schemas.openxmlformats.org/officeDocument/2006/relationships/numbering" Target="/word/numbering.xml" Id="R31bb1e16d2924064" /><Relationship Type="http://schemas.openxmlformats.org/officeDocument/2006/relationships/settings" Target="/word/settings.xml" Id="Rc2a36c894d534588" /><Relationship Type="http://schemas.openxmlformats.org/officeDocument/2006/relationships/image" Target="/word/media/8445ef6d-b627-4206-af07-dce0f47a9374.png" Id="R8f41e8fe1dd84381" /></Relationships>
</file>