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aa8444ebe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534fd6b97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Seligenstadt,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54c29eca54e38" /><Relationship Type="http://schemas.openxmlformats.org/officeDocument/2006/relationships/numbering" Target="/word/numbering.xml" Id="R51377b9b41714f73" /><Relationship Type="http://schemas.openxmlformats.org/officeDocument/2006/relationships/settings" Target="/word/settings.xml" Id="R2c61ae4929144cff" /><Relationship Type="http://schemas.openxmlformats.org/officeDocument/2006/relationships/image" Target="/word/media/ddbbedd1-28ef-4e02-ae46-bb1b544d3756.png" Id="R5c3534fd6b9741a4" /></Relationships>
</file>