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74acb2dc9440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c62bc7308c47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Semd,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e4fbcf9df347fd" /><Relationship Type="http://schemas.openxmlformats.org/officeDocument/2006/relationships/numbering" Target="/word/numbering.xml" Id="R7e366f6a14c84430" /><Relationship Type="http://schemas.openxmlformats.org/officeDocument/2006/relationships/settings" Target="/word/settings.xml" Id="R90209ef747f54bff" /><Relationship Type="http://schemas.openxmlformats.org/officeDocument/2006/relationships/image" Target="/word/media/a462fc5b-7319-4d02-80bf-e6f38e2291f4.png" Id="R16c62bc7308c475a" /></Relationships>
</file>