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285c495b6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30b0f4462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01f9c004e4c08" /><Relationship Type="http://schemas.openxmlformats.org/officeDocument/2006/relationships/numbering" Target="/word/numbering.xml" Id="R915d15a711b44611" /><Relationship Type="http://schemas.openxmlformats.org/officeDocument/2006/relationships/settings" Target="/word/settings.xml" Id="R6d172088bd2843e4" /><Relationship Type="http://schemas.openxmlformats.org/officeDocument/2006/relationships/image" Target="/word/media/d9cab471-ea69-4260-b50a-9d56a9ddc3ca.png" Id="Raf030b0f4462486c" /></Relationships>
</file>