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9d483bacf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be98e5606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Seubrigshausen,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c842aed724c11" /><Relationship Type="http://schemas.openxmlformats.org/officeDocument/2006/relationships/numbering" Target="/word/numbering.xml" Id="Rcc7706ffa39f4881" /><Relationship Type="http://schemas.openxmlformats.org/officeDocument/2006/relationships/settings" Target="/word/settings.xml" Id="Rcc3d53a8ff67405b" /><Relationship Type="http://schemas.openxmlformats.org/officeDocument/2006/relationships/image" Target="/word/media/8a60924a-e126-4a18-851a-6091690f4d79.png" Id="R5e0be98e5606455b" /></Relationships>
</file>