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d5dbd000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3e76894f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Sibratshausen,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2e48250174552" /><Relationship Type="http://schemas.openxmlformats.org/officeDocument/2006/relationships/numbering" Target="/word/numbering.xml" Id="R66a51d8f20894d21" /><Relationship Type="http://schemas.openxmlformats.org/officeDocument/2006/relationships/settings" Target="/word/settings.xml" Id="R58d09c3f84464688" /><Relationship Type="http://schemas.openxmlformats.org/officeDocument/2006/relationships/image" Target="/word/media/44f824bb-4588-4018-b454-259e3bcfced6.png" Id="Rffe3e76894fa4ff3" /></Relationships>
</file>