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e6ce9193d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4af0d96f5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Sickendorf,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4819b05f74ade" /><Relationship Type="http://schemas.openxmlformats.org/officeDocument/2006/relationships/numbering" Target="/word/numbering.xml" Id="Rdfb91e3a69bc4a90" /><Relationship Type="http://schemas.openxmlformats.org/officeDocument/2006/relationships/settings" Target="/word/settings.xml" Id="R0434d84af9e94681" /><Relationship Type="http://schemas.openxmlformats.org/officeDocument/2006/relationships/image" Target="/word/media/d81fb0ce-681c-44fd-82c9-48d760ec34ae.png" Id="R8cb4af0d96f5466d" /></Relationships>
</file>