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ace92a5e7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ed6b5fe9d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6b290139b4e9d" /><Relationship Type="http://schemas.openxmlformats.org/officeDocument/2006/relationships/numbering" Target="/word/numbering.xml" Id="R56c585f0a58e49c8" /><Relationship Type="http://schemas.openxmlformats.org/officeDocument/2006/relationships/settings" Target="/word/settings.xml" Id="R665a644ce4d94bd4" /><Relationship Type="http://schemas.openxmlformats.org/officeDocument/2006/relationships/image" Target="/word/media/21a5e535-e611-4d41-ac77-852423f28efc.png" Id="Rf14ed6b5fe9d4512" /></Relationships>
</file>