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8a8ba51f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c6e718bdf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Siefersheim,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2710ac5554f89" /><Relationship Type="http://schemas.openxmlformats.org/officeDocument/2006/relationships/numbering" Target="/word/numbering.xml" Id="Rcf3ffb92e7254493" /><Relationship Type="http://schemas.openxmlformats.org/officeDocument/2006/relationships/settings" Target="/word/settings.xml" Id="R91518ecd7f704b68" /><Relationship Type="http://schemas.openxmlformats.org/officeDocument/2006/relationships/image" Target="/word/media/8696fc8d-3767-446e-a3b4-06ee0cb9187c.png" Id="R4acc6e718bdf4582" /></Relationships>
</file>