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01b9794e6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2c52aa5b7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Sieglar,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3c0e3275f4830" /><Relationship Type="http://schemas.openxmlformats.org/officeDocument/2006/relationships/numbering" Target="/word/numbering.xml" Id="R6639a944ebf8466f" /><Relationship Type="http://schemas.openxmlformats.org/officeDocument/2006/relationships/settings" Target="/word/settings.xml" Id="R13207625df0841e9" /><Relationship Type="http://schemas.openxmlformats.org/officeDocument/2006/relationships/image" Target="/word/media/28533ab9-652c-40fa-bcdd-6114ab94da9a.png" Id="R4df2c52aa5b74980" /></Relationships>
</file>