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3adf254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664d42b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Siegritzberg,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a18823d54678" /><Relationship Type="http://schemas.openxmlformats.org/officeDocument/2006/relationships/numbering" Target="/word/numbering.xml" Id="R142c6b7b32c5477d" /><Relationship Type="http://schemas.openxmlformats.org/officeDocument/2006/relationships/settings" Target="/word/settings.xml" Id="R2889faf566a14ce8" /><Relationship Type="http://schemas.openxmlformats.org/officeDocument/2006/relationships/image" Target="/word/media/73f27185-30d6-4a1a-b9d8-6729accb61a1.png" Id="R3ea4664d42b84a14" /></Relationships>
</file>