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b857a63c0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66788771e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Silbersee,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bd01867654f4f" /><Relationship Type="http://schemas.openxmlformats.org/officeDocument/2006/relationships/numbering" Target="/word/numbering.xml" Id="R9f0571b8cb784db1" /><Relationship Type="http://schemas.openxmlformats.org/officeDocument/2006/relationships/settings" Target="/word/settings.xml" Id="R5d78e7d17f5a4e0c" /><Relationship Type="http://schemas.openxmlformats.org/officeDocument/2006/relationships/image" Target="/word/media/596887ae-8a88-4cc7-ac0b-f67dae435b80.png" Id="Rc0e66788771e4cab" /></Relationships>
</file>