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4d5bc1caf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683f01596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26575059a47fc" /><Relationship Type="http://schemas.openxmlformats.org/officeDocument/2006/relationships/numbering" Target="/word/numbering.xml" Id="Ra2399904fed640e8" /><Relationship Type="http://schemas.openxmlformats.org/officeDocument/2006/relationships/settings" Target="/word/settings.xml" Id="R9abfbdf73b484274" /><Relationship Type="http://schemas.openxmlformats.org/officeDocument/2006/relationships/image" Target="/word/media/76b8c35d-b2f9-4c2b-9546-783aecb3043b.png" Id="Rd34683f015964fda" /></Relationships>
</file>