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1cbea8399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d303b9fac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Simmisweiler,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e431741b949fa" /><Relationship Type="http://schemas.openxmlformats.org/officeDocument/2006/relationships/numbering" Target="/word/numbering.xml" Id="Rd399f9625c964bc4" /><Relationship Type="http://schemas.openxmlformats.org/officeDocument/2006/relationships/settings" Target="/word/settings.xml" Id="R9792f1b8dd154027" /><Relationship Type="http://schemas.openxmlformats.org/officeDocument/2006/relationships/image" Target="/word/media/c5751331-39e4-495b-aacd-e8969f0780f4.png" Id="Rf4fd303b9fac4ee6" /></Relationships>
</file>