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17ddb66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811f5b48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e46facc374ed4" /><Relationship Type="http://schemas.openxmlformats.org/officeDocument/2006/relationships/numbering" Target="/word/numbering.xml" Id="R824818b4bfab40c4" /><Relationship Type="http://schemas.openxmlformats.org/officeDocument/2006/relationships/settings" Target="/word/settings.xml" Id="Rdd28ed997ecf4b84" /><Relationship Type="http://schemas.openxmlformats.org/officeDocument/2006/relationships/image" Target="/word/media/1cb44834-34b4-4f7a-9af8-f7081ff84dad.png" Id="Rcb1811f5b48641d6" /></Relationships>
</file>