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789c86967c4b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adeb88a38f4e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Sinsum,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c4cc2f13d43db" /><Relationship Type="http://schemas.openxmlformats.org/officeDocument/2006/relationships/numbering" Target="/word/numbering.xml" Id="R6e75d71cd4a34c51" /><Relationship Type="http://schemas.openxmlformats.org/officeDocument/2006/relationships/settings" Target="/word/settings.xml" Id="R447a1e80aa1e4a5c" /><Relationship Type="http://schemas.openxmlformats.org/officeDocument/2006/relationships/image" Target="/word/media/d66a4b87-f7b1-4310-a965-bf4fefecebfb.png" Id="R48adeb88a38f4eec" /></Relationships>
</file>