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c9ea44593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8cb3d1743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Sinswinden,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ae4a7736b4479" /><Relationship Type="http://schemas.openxmlformats.org/officeDocument/2006/relationships/numbering" Target="/word/numbering.xml" Id="Ra99ec1a1b9824846" /><Relationship Type="http://schemas.openxmlformats.org/officeDocument/2006/relationships/settings" Target="/word/settings.xml" Id="Rf64589347eaa4b34" /><Relationship Type="http://schemas.openxmlformats.org/officeDocument/2006/relationships/image" Target="/word/media/ab5da631-5be2-414b-afc8-a6e8a7e9188f.png" Id="R8948cb3d174340cb" /></Relationships>
</file>