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0e862761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6b8727cdc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d65b5511e4ba7" /><Relationship Type="http://schemas.openxmlformats.org/officeDocument/2006/relationships/numbering" Target="/word/numbering.xml" Id="Rda516d38a5734257" /><Relationship Type="http://schemas.openxmlformats.org/officeDocument/2006/relationships/settings" Target="/word/settings.xml" Id="R0f9703fa81624d59" /><Relationship Type="http://schemas.openxmlformats.org/officeDocument/2006/relationships/image" Target="/word/media/55af2191-8eb6-4840-924e-70da2ba27b9d.png" Id="Rbfe6b8727cdc47f6" /></Relationships>
</file>