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57bbc78c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2c89b62c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3071ef5ae4b60" /><Relationship Type="http://schemas.openxmlformats.org/officeDocument/2006/relationships/numbering" Target="/word/numbering.xml" Id="R4471b933a38e4ed6" /><Relationship Type="http://schemas.openxmlformats.org/officeDocument/2006/relationships/settings" Target="/word/settings.xml" Id="R0eb044542bf34e28" /><Relationship Type="http://schemas.openxmlformats.org/officeDocument/2006/relationships/image" Target="/word/media/a4bf0f9e-e21b-4379-9e00-8c8325921007.png" Id="R3382c89b62cd42e0" /></Relationships>
</file>