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126615c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8829c19e6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Sochtenau,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72cab5cd44ff5" /><Relationship Type="http://schemas.openxmlformats.org/officeDocument/2006/relationships/numbering" Target="/word/numbering.xml" Id="R4ba0b52decd547ed" /><Relationship Type="http://schemas.openxmlformats.org/officeDocument/2006/relationships/settings" Target="/word/settings.xml" Id="Recbf3d4b561c4629" /><Relationship Type="http://schemas.openxmlformats.org/officeDocument/2006/relationships/image" Target="/word/media/36aba1dd-4cc0-4577-9c3e-bd550e29a729.png" Id="R6c18829c19e64be9" /></Relationships>
</file>