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3d7ad2035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4256d028f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77263bb824cb4" /><Relationship Type="http://schemas.openxmlformats.org/officeDocument/2006/relationships/numbering" Target="/word/numbering.xml" Id="R7d5b048d60c44533" /><Relationship Type="http://schemas.openxmlformats.org/officeDocument/2006/relationships/settings" Target="/word/settings.xml" Id="Rdb95bc24c3ad44d6" /><Relationship Type="http://schemas.openxmlformats.org/officeDocument/2006/relationships/image" Target="/word/media/a0b3861e-a4e3-46b8-8290-b3cc40268854.png" Id="Rac34256d028f488f" /></Relationships>
</file>