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62e59a71d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b5e883ba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Solingen,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ea5d3f174ae9" /><Relationship Type="http://schemas.openxmlformats.org/officeDocument/2006/relationships/numbering" Target="/word/numbering.xml" Id="Rd52a8b8525594e3e" /><Relationship Type="http://schemas.openxmlformats.org/officeDocument/2006/relationships/settings" Target="/word/settings.xml" Id="Rc1880e4bd42a4c70" /><Relationship Type="http://schemas.openxmlformats.org/officeDocument/2006/relationships/image" Target="/word/media/a2467dbf-927c-41d1-ab90-1ed248453ff6.png" Id="R3958b5e883ba4921" /></Relationships>
</file>