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24872db62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b6a08357b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Soltborg,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74bfc1c1449d6" /><Relationship Type="http://schemas.openxmlformats.org/officeDocument/2006/relationships/numbering" Target="/word/numbering.xml" Id="R3fa1aa4c67d649ba" /><Relationship Type="http://schemas.openxmlformats.org/officeDocument/2006/relationships/settings" Target="/word/settings.xml" Id="R4dc3479374f44113" /><Relationship Type="http://schemas.openxmlformats.org/officeDocument/2006/relationships/image" Target="/word/media/cd893368-594c-40b9-ace8-68c91dac295e.png" Id="R5f2b6a08357b46d3" /></Relationships>
</file>