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5b83321d1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57c764ebb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Solzow,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500a2abe24443" /><Relationship Type="http://schemas.openxmlformats.org/officeDocument/2006/relationships/numbering" Target="/word/numbering.xml" Id="Rad56ee0a062940b6" /><Relationship Type="http://schemas.openxmlformats.org/officeDocument/2006/relationships/settings" Target="/word/settings.xml" Id="R6c7d143804684003" /><Relationship Type="http://schemas.openxmlformats.org/officeDocument/2006/relationships/image" Target="/word/media/6cbfeaa1-8ba6-4a1f-924f-cddedaaa408a.png" Id="R5df57c764ebb471b" /></Relationships>
</file>