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c06b1da8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b2106efa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Somplar,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443dc75c45a4" /><Relationship Type="http://schemas.openxmlformats.org/officeDocument/2006/relationships/numbering" Target="/word/numbering.xml" Id="R2087de0396a64be2" /><Relationship Type="http://schemas.openxmlformats.org/officeDocument/2006/relationships/settings" Target="/word/settings.xml" Id="R2f3985c474f64f07" /><Relationship Type="http://schemas.openxmlformats.org/officeDocument/2006/relationships/image" Target="/word/media/143107de-8316-42a4-9291-3e94acaa1acf.png" Id="R834b2106efae4264" /></Relationships>
</file>