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d9c258a7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cc92ec8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728dde5f4203" /><Relationship Type="http://schemas.openxmlformats.org/officeDocument/2006/relationships/numbering" Target="/word/numbering.xml" Id="Ra1e2f99b208c405f" /><Relationship Type="http://schemas.openxmlformats.org/officeDocument/2006/relationships/settings" Target="/word/settings.xml" Id="Re9f647714e894beb" /><Relationship Type="http://schemas.openxmlformats.org/officeDocument/2006/relationships/image" Target="/word/media/c273381a-5ed0-41ba-a806-b1b3945c28d1.png" Id="Rcdcfcc92ec884596" /></Relationships>
</file>