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b43695a26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527e12db3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228ba8330497f" /><Relationship Type="http://schemas.openxmlformats.org/officeDocument/2006/relationships/numbering" Target="/word/numbering.xml" Id="Rff6b5aa9c7124d25" /><Relationship Type="http://schemas.openxmlformats.org/officeDocument/2006/relationships/settings" Target="/word/settings.xml" Id="R2b472de09bcf405d" /><Relationship Type="http://schemas.openxmlformats.org/officeDocument/2006/relationships/image" Target="/word/media/f0c5c58b-4c23-420d-ba5f-68fcb71fe3d8.png" Id="R5c2527e12db343fd" /></Relationships>
</file>